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4B64" w14:textId="7CEE1221" w:rsidR="00622430" w:rsidRDefault="00622430" w:rsidP="008A2A35">
      <w:pPr>
        <w:pStyle w:val="Heading1"/>
      </w:pPr>
      <w:r>
        <w:t>Nashvilletak</w:t>
      </w:r>
      <w:r w:rsidR="00767A83">
        <w:t>eson</w:t>
      </w:r>
      <w:r>
        <w:t>covid.org</w:t>
      </w:r>
      <w:r w:rsidR="000501C6">
        <w:t xml:space="preserve"> week 1 social media posts</w:t>
      </w:r>
    </w:p>
    <w:p w14:paraId="14E0C83B" w14:textId="045CD94F" w:rsidR="33C065D2" w:rsidRDefault="00622430" w:rsidP="008A2A35">
      <w:pPr>
        <w:pStyle w:val="Heading2"/>
      </w:pPr>
      <w:r>
        <w:t>English</w:t>
      </w:r>
    </w:p>
    <w:tbl>
      <w:tblPr>
        <w:tblStyle w:val="TableGrid"/>
        <w:tblW w:w="10525" w:type="dxa"/>
        <w:tblLayout w:type="fixed"/>
        <w:tblLook w:val="04A0" w:firstRow="1" w:lastRow="0" w:firstColumn="1" w:lastColumn="0" w:noHBand="0" w:noVBand="1"/>
      </w:tblPr>
      <w:tblGrid>
        <w:gridCol w:w="1255"/>
        <w:gridCol w:w="2160"/>
        <w:gridCol w:w="1527"/>
        <w:gridCol w:w="1481"/>
        <w:gridCol w:w="50"/>
        <w:gridCol w:w="2250"/>
        <w:gridCol w:w="1802"/>
      </w:tblGrid>
      <w:tr w:rsidR="00181E6A" w14:paraId="35E79949" w14:textId="77777777" w:rsidTr="001857E3">
        <w:tc>
          <w:tcPr>
            <w:tcW w:w="1255" w:type="dxa"/>
          </w:tcPr>
          <w:p w14:paraId="03EA8F57" w14:textId="77777777" w:rsidR="00A35E75" w:rsidRDefault="00A35E75" w:rsidP="33C065D2"/>
        </w:tc>
        <w:tc>
          <w:tcPr>
            <w:tcW w:w="2160" w:type="dxa"/>
          </w:tcPr>
          <w:p w14:paraId="7A5A9EFC" w14:textId="04066202" w:rsidR="00A35E75" w:rsidRDefault="00A35E75" w:rsidP="33C065D2">
            <w:r>
              <w:t>9/20</w:t>
            </w:r>
          </w:p>
        </w:tc>
        <w:tc>
          <w:tcPr>
            <w:tcW w:w="1527" w:type="dxa"/>
          </w:tcPr>
          <w:p w14:paraId="01922F73" w14:textId="48D95F12" w:rsidR="00A35E75" w:rsidRDefault="00A35E75" w:rsidP="33C065D2">
            <w:r>
              <w:t>9/21</w:t>
            </w:r>
          </w:p>
        </w:tc>
        <w:tc>
          <w:tcPr>
            <w:tcW w:w="1531" w:type="dxa"/>
            <w:gridSpan w:val="2"/>
          </w:tcPr>
          <w:p w14:paraId="6032F2AB" w14:textId="584C5491" w:rsidR="00A35E75" w:rsidRDefault="00A35E75" w:rsidP="33C065D2">
            <w:r>
              <w:t>9/22</w:t>
            </w:r>
          </w:p>
        </w:tc>
        <w:tc>
          <w:tcPr>
            <w:tcW w:w="2250" w:type="dxa"/>
          </w:tcPr>
          <w:p w14:paraId="1D946430" w14:textId="5EF555D4" w:rsidR="00A35E75" w:rsidRDefault="00A35E75" w:rsidP="33C065D2">
            <w:r>
              <w:t>9/23</w:t>
            </w:r>
          </w:p>
        </w:tc>
        <w:tc>
          <w:tcPr>
            <w:tcW w:w="1802" w:type="dxa"/>
          </w:tcPr>
          <w:p w14:paraId="60D4511D" w14:textId="10147F6F" w:rsidR="00A35E75" w:rsidRDefault="00A35E75" w:rsidP="33C065D2">
            <w:r>
              <w:t>9/24</w:t>
            </w:r>
          </w:p>
        </w:tc>
      </w:tr>
      <w:tr w:rsidR="006B00BC" w14:paraId="1311C50A" w14:textId="77777777" w:rsidTr="001857E3">
        <w:tc>
          <w:tcPr>
            <w:tcW w:w="1255" w:type="dxa"/>
          </w:tcPr>
          <w:p w14:paraId="364D22A6" w14:textId="1F89E843" w:rsidR="006B00BC" w:rsidRDefault="006B00BC" w:rsidP="33C065D2">
            <w:r>
              <w:t>Message</w:t>
            </w:r>
          </w:p>
        </w:tc>
        <w:tc>
          <w:tcPr>
            <w:tcW w:w="2160" w:type="dxa"/>
          </w:tcPr>
          <w:p w14:paraId="6CFE57F0" w14:textId="347ECDAD" w:rsidR="006B00BC" w:rsidRDefault="006B00BC" w:rsidP="33C065D2">
            <w:r>
              <w:t>Tennessee is leading in the most COVID cases in the U.S., and continues to battle its worst virus surge yet. Join us in the fight against the surge, and take the pledge to wear your mask and get vaccinated as #</w:t>
            </w:r>
            <w:r w:rsidR="00CF0425">
              <w:t>N</w:t>
            </w:r>
            <w:r>
              <w:t>ashville</w:t>
            </w:r>
            <w:r w:rsidR="00CF0425">
              <w:t>T</w:t>
            </w:r>
            <w:r>
              <w:t>akes</w:t>
            </w:r>
            <w:r w:rsidR="00CF0425">
              <w:t>O</w:t>
            </w:r>
            <w:r>
              <w:t>n</w:t>
            </w:r>
            <w:r w:rsidR="00CF0425">
              <w:t>COVID</w:t>
            </w:r>
          </w:p>
          <w:p w14:paraId="6FACA7EB" w14:textId="5B71583F" w:rsidR="006B00BC" w:rsidRPr="004A1C63" w:rsidRDefault="00301F8B" w:rsidP="33C065D2">
            <w:pPr>
              <w:rPr>
                <w:i/>
              </w:rPr>
            </w:pPr>
            <w:r>
              <w:rPr>
                <w:noProof/>
              </w:rPr>
              <w:drawing>
                <wp:inline distT="0" distB="0" distL="0" distR="0" wp14:anchorId="26534593" wp14:editId="21A5673C">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1527" w:type="dxa"/>
          </w:tcPr>
          <w:p w14:paraId="4DB2E86B" w14:textId="7CF7601E" w:rsidR="006B00BC" w:rsidRDefault="006B00BC" w:rsidP="33C065D2">
            <w:r>
              <w:t xml:space="preserve">Should kids get vaccinated against COVID? Watch this video to learn more about why kids should be vaccinated as soon as they are eligible. </w:t>
            </w:r>
            <w:r w:rsidR="00CF0425">
              <w:t>#NashvilleTakesOnCOVID</w:t>
            </w:r>
          </w:p>
        </w:tc>
        <w:tc>
          <w:tcPr>
            <w:tcW w:w="1481" w:type="dxa"/>
          </w:tcPr>
          <w:p w14:paraId="638B290F" w14:textId="69C4D5BD" w:rsidR="006B00BC" w:rsidRDefault="006B00BC" w:rsidP="33C065D2">
            <w:r>
              <w:t xml:space="preserve">Anyone age 12 and older can get a COVID vaccine free regardless of immigration status. Watch this video to learn more: </w:t>
            </w:r>
            <w:r w:rsidR="00CF0425">
              <w:t>#NashvilleTakesOnCOVID</w:t>
            </w:r>
          </w:p>
        </w:tc>
        <w:tc>
          <w:tcPr>
            <w:tcW w:w="2300" w:type="dxa"/>
            <w:gridSpan w:val="2"/>
          </w:tcPr>
          <w:p w14:paraId="6CB31CA2" w14:textId="60D031FC" w:rsidR="006B00BC" w:rsidRDefault="006B00BC" w:rsidP="33C065D2">
            <w:r>
              <w:t xml:space="preserve">In Tennessee there have been over 150,000 reported COVID cases in kids under the age of 18. 15,500 of those cases are in Davidson County. Watch this video to learn how getting your child vaccinated for COVID can help keep them safe. </w:t>
            </w:r>
            <w:r w:rsidR="00CF0425">
              <w:t>#NashvilleTakesOnCOVID</w:t>
            </w:r>
          </w:p>
        </w:tc>
        <w:tc>
          <w:tcPr>
            <w:tcW w:w="1802" w:type="dxa"/>
          </w:tcPr>
          <w:p w14:paraId="2E5E5A2E" w14:textId="14C58433" w:rsidR="006B00BC" w:rsidRDefault="006B00BC" w:rsidP="33C065D2">
            <w:r>
              <w:t xml:space="preserve">Everyone benefits from the COVID vaccine, even if you’re young and healthy. There are almost 100 places in Nashville to get the vaccine- call 1-800-232-0233 to find a vaccine location nearest you.  </w:t>
            </w:r>
            <w:r w:rsidR="00CF0425">
              <w:t>#NashvilleTakesOnCOVID</w:t>
            </w:r>
          </w:p>
        </w:tc>
      </w:tr>
      <w:tr w:rsidR="001857E3" w14:paraId="2D2CAECD" w14:textId="77777777" w:rsidTr="001857E3">
        <w:trPr>
          <w:trHeight w:val="1970"/>
        </w:trPr>
        <w:tc>
          <w:tcPr>
            <w:tcW w:w="1255" w:type="dxa"/>
          </w:tcPr>
          <w:p w14:paraId="16BC9D3A" w14:textId="01B945E2" w:rsidR="001857E3" w:rsidRDefault="001857E3" w:rsidP="33C065D2">
            <w:r>
              <w:t>ARABIC Translation</w:t>
            </w:r>
          </w:p>
        </w:tc>
        <w:tc>
          <w:tcPr>
            <w:tcW w:w="2160" w:type="dxa"/>
          </w:tcPr>
          <w:p w14:paraId="5CE8849F" w14:textId="04AA8602" w:rsidR="001857E3" w:rsidRPr="004A1C63" w:rsidRDefault="004A3B64" w:rsidP="004A3B64">
            <w:pPr>
              <w:bidi/>
              <w:rPr>
                <w:rFonts w:hint="cs"/>
                <w:rtl/>
                <w:lang w:bidi="ar-EG"/>
              </w:rPr>
            </w:pPr>
            <w:r w:rsidRPr="00185499">
              <w:rPr>
                <w:rFonts w:asciiTheme="majorBidi" w:hAnsiTheme="majorBidi" w:cstheme="majorBidi"/>
                <w:sz w:val="24"/>
                <w:szCs w:val="24"/>
                <w:rtl/>
                <w:lang w:bidi="ar-EG"/>
              </w:rPr>
              <w:t xml:space="preserve">تتصدر ولاية تينيسي </w:t>
            </w:r>
            <w:r>
              <w:rPr>
                <w:rFonts w:asciiTheme="majorBidi" w:hAnsiTheme="majorBidi" w:cstheme="majorBidi" w:hint="cs"/>
                <w:sz w:val="24"/>
                <w:szCs w:val="24"/>
                <w:rtl/>
                <w:lang w:bidi="ar-EG"/>
              </w:rPr>
              <w:t>في عدد</w:t>
            </w:r>
            <w:r w:rsidRPr="00185499">
              <w:rPr>
                <w:rFonts w:asciiTheme="majorBidi" w:hAnsiTheme="majorBidi" w:cstheme="majorBidi"/>
                <w:sz w:val="24"/>
                <w:szCs w:val="24"/>
                <w:rtl/>
                <w:lang w:bidi="ar-EG"/>
              </w:rPr>
              <w:t xml:space="preserve"> حالات الإصابة بالكوفيد في الولايات المتحدة</w:t>
            </w:r>
            <w:r>
              <w:rPr>
                <w:rFonts w:asciiTheme="majorBidi" w:hAnsiTheme="majorBidi" w:cstheme="majorBidi" w:hint="cs"/>
                <w:sz w:val="24"/>
                <w:szCs w:val="24"/>
                <w:rtl/>
                <w:lang w:bidi="ar-EG"/>
              </w:rPr>
              <w:t xml:space="preserve"> وتستمر في محاربة أشد ازدياد في الفايروس لحد الان. </w:t>
            </w:r>
            <w:r w:rsidR="00730987" w:rsidRPr="00185499">
              <w:rPr>
                <w:rFonts w:asciiTheme="majorBidi" w:hAnsiTheme="majorBidi" w:cstheme="majorBidi"/>
                <w:sz w:val="24"/>
                <w:szCs w:val="24"/>
                <w:rtl/>
                <w:lang w:bidi="ar-EG"/>
              </w:rPr>
              <w:t>انضم إلينا في الكفاح ضد هذه الموجة</w:t>
            </w:r>
            <w:r w:rsidR="00730987">
              <w:rPr>
                <w:rFonts w:asciiTheme="majorBidi" w:hAnsiTheme="majorBidi" w:cstheme="majorBidi" w:hint="cs"/>
                <w:sz w:val="24"/>
                <w:szCs w:val="24"/>
                <w:rtl/>
                <w:lang w:bidi="ar-EG"/>
              </w:rPr>
              <w:t xml:space="preserve"> وتعهد بارتداء القناع وأخذ التطعيم</w:t>
            </w:r>
            <w:r w:rsidR="004849C3">
              <w:rPr>
                <w:rFonts w:asciiTheme="majorBidi" w:hAnsiTheme="majorBidi" w:cstheme="majorBidi" w:hint="cs"/>
                <w:sz w:val="24"/>
                <w:szCs w:val="24"/>
                <w:rtl/>
                <w:lang w:bidi="ar-EG"/>
              </w:rPr>
              <w:t>.</w:t>
            </w:r>
          </w:p>
        </w:tc>
        <w:tc>
          <w:tcPr>
            <w:tcW w:w="1527" w:type="dxa"/>
          </w:tcPr>
          <w:p w14:paraId="5F34BDB3" w14:textId="0F1052BA" w:rsidR="001857E3" w:rsidRPr="004849C3" w:rsidRDefault="00730987" w:rsidP="00730987">
            <w:pPr>
              <w:bidi/>
              <w:rPr>
                <w:rFonts w:asciiTheme="majorBidi" w:hAnsiTheme="majorBidi" w:cstheme="majorBidi"/>
                <w:sz w:val="24"/>
                <w:szCs w:val="24"/>
              </w:rPr>
            </w:pPr>
            <w:r w:rsidRPr="004849C3">
              <w:rPr>
                <w:rFonts w:asciiTheme="majorBidi" w:hAnsiTheme="majorBidi" w:cstheme="majorBidi"/>
                <w:sz w:val="24"/>
                <w:szCs w:val="24"/>
                <w:rtl/>
              </w:rPr>
              <w:t>هل يجب تطعيم الأطفال ضد</w:t>
            </w:r>
            <w:r w:rsidRPr="004849C3">
              <w:rPr>
                <w:rFonts w:asciiTheme="majorBidi" w:hAnsiTheme="majorBidi" w:cstheme="majorBidi"/>
                <w:sz w:val="24"/>
                <w:szCs w:val="24"/>
                <w:rtl/>
              </w:rPr>
              <w:t xml:space="preserve"> كوفيد؟ </w:t>
            </w:r>
            <w:r w:rsidRPr="004849C3">
              <w:rPr>
                <w:rFonts w:asciiTheme="majorBidi" w:hAnsiTheme="majorBidi" w:cstheme="majorBidi"/>
                <w:sz w:val="24"/>
                <w:szCs w:val="24"/>
                <w:rtl/>
              </w:rPr>
              <w:t>شاهد هذا الفيديو لمعرفة المزيد حول سبب وجوب تطعيم الأطفال بمجرد أن يصبحوا مؤهلين.</w:t>
            </w:r>
          </w:p>
        </w:tc>
        <w:tc>
          <w:tcPr>
            <w:tcW w:w="1481" w:type="dxa"/>
          </w:tcPr>
          <w:p w14:paraId="055E5220" w14:textId="73E694CC" w:rsidR="001857E3" w:rsidRPr="004849C3" w:rsidRDefault="00730987" w:rsidP="00730987">
            <w:pPr>
              <w:bidi/>
              <w:rPr>
                <w:rFonts w:asciiTheme="majorBidi" w:hAnsiTheme="majorBidi" w:cstheme="majorBidi"/>
                <w:sz w:val="24"/>
                <w:szCs w:val="24"/>
              </w:rPr>
            </w:pPr>
            <w:r w:rsidRPr="004849C3">
              <w:rPr>
                <w:rFonts w:asciiTheme="majorBidi" w:hAnsiTheme="majorBidi" w:cstheme="majorBidi"/>
                <w:sz w:val="24"/>
                <w:szCs w:val="24"/>
                <w:rtl/>
              </w:rPr>
              <w:t>يمكن لأي شخص يبلغ من العمر 12 عاما</w:t>
            </w:r>
            <w:r w:rsidRPr="004849C3">
              <w:rPr>
                <w:rFonts w:asciiTheme="majorBidi" w:hAnsiTheme="majorBidi" w:cstheme="majorBidi"/>
                <w:sz w:val="24"/>
                <w:szCs w:val="24"/>
                <w:rtl/>
              </w:rPr>
              <w:t>ً</w:t>
            </w:r>
            <w:r w:rsidRPr="004849C3">
              <w:rPr>
                <w:rFonts w:asciiTheme="majorBidi" w:hAnsiTheme="majorBidi" w:cstheme="majorBidi"/>
                <w:sz w:val="24"/>
                <w:szCs w:val="24"/>
                <w:rtl/>
              </w:rPr>
              <w:t xml:space="preserve"> أو أكثر الحصول على لقاح</w:t>
            </w:r>
            <w:r w:rsidRPr="004849C3">
              <w:rPr>
                <w:rFonts w:asciiTheme="majorBidi" w:hAnsiTheme="majorBidi" w:cstheme="majorBidi"/>
                <w:sz w:val="24"/>
                <w:szCs w:val="24"/>
                <w:rtl/>
              </w:rPr>
              <w:t xml:space="preserve"> كوفيد</w:t>
            </w:r>
            <w:r w:rsidRPr="004849C3">
              <w:rPr>
                <w:rFonts w:asciiTheme="majorBidi" w:hAnsiTheme="majorBidi" w:cstheme="majorBidi"/>
                <w:sz w:val="24"/>
                <w:szCs w:val="24"/>
                <w:rtl/>
              </w:rPr>
              <w:t xml:space="preserve"> مجانا</w:t>
            </w:r>
            <w:r w:rsidRPr="004849C3">
              <w:rPr>
                <w:rFonts w:asciiTheme="majorBidi" w:hAnsiTheme="majorBidi" w:cstheme="majorBidi"/>
                <w:sz w:val="24"/>
                <w:szCs w:val="24"/>
                <w:rtl/>
              </w:rPr>
              <w:t>ً</w:t>
            </w:r>
            <w:r w:rsidRPr="004849C3">
              <w:rPr>
                <w:rFonts w:asciiTheme="majorBidi" w:hAnsiTheme="majorBidi" w:cstheme="majorBidi"/>
                <w:sz w:val="24"/>
                <w:szCs w:val="24"/>
                <w:rtl/>
              </w:rPr>
              <w:t xml:space="preserve"> بغض النظر عن </w:t>
            </w:r>
            <w:r w:rsidRPr="004849C3">
              <w:rPr>
                <w:rFonts w:asciiTheme="majorBidi" w:hAnsiTheme="majorBidi" w:cstheme="majorBidi"/>
                <w:sz w:val="24"/>
                <w:szCs w:val="24"/>
                <w:rtl/>
              </w:rPr>
              <w:t>وضع</w:t>
            </w:r>
            <w:r w:rsidRPr="004849C3">
              <w:rPr>
                <w:rFonts w:asciiTheme="majorBidi" w:hAnsiTheme="majorBidi" w:cstheme="majorBidi"/>
                <w:sz w:val="24"/>
                <w:szCs w:val="24"/>
                <w:rtl/>
              </w:rPr>
              <w:t xml:space="preserve"> الهجرة.</w:t>
            </w:r>
            <w:r w:rsidRPr="004849C3">
              <w:rPr>
                <w:rFonts w:asciiTheme="majorBidi" w:hAnsiTheme="majorBidi" w:cstheme="majorBidi"/>
                <w:sz w:val="24"/>
                <w:szCs w:val="24"/>
                <w:rtl/>
              </w:rPr>
              <w:t xml:space="preserve"> </w:t>
            </w:r>
            <w:r w:rsidRPr="004849C3">
              <w:rPr>
                <w:rFonts w:asciiTheme="majorBidi" w:hAnsiTheme="majorBidi" w:cstheme="majorBidi"/>
                <w:sz w:val="24"/>
                <w:szCs w:val="24"/>
                <w:rtl/>
              </w:rPr>
              <w:t>شاهد هذا الفيديو لمعرفة المزيد</w:t>
            </w:r>
            <w:r w:rsidRPr="004849C3">
              <w:rPr>
                <w:rFonts w:asciiTheme="majorBidi" w:hAnsiTheme="majorBidi" w:cstheme="majorBidi"/>
                <w:sz w:val="24"/>
                <w:szCs w:val="24"/>
                <w:rtl/>
              </w:rPr>
              <w:t>:</w:t>
            </w:r>
          </w:p>
        </w:tc>
        <w:tc>
          <w:tcPr>
            <w:tcW w:w="2300" w:type="dxa"/>
            <w:gridSpan w:val="2"/>
          </w:tcPr>
          <w:p w14:paraId="0E813DCA" w14:textId="22B9E812" w:rsidR="001857E3" w:rsidRPr="004849C3" w:rsidRDefault="00730987" w:rsidP="00730987">
            <w:pPr>
              <w:bidi/>
              <w:rPr>
                <w:rFonts w:asciiTheme="majorBidi" w:hAnsiTheme="majorBidi" w:cstheme="majorBidi"/>
                <w:sz w:val="24"/>
                <w:szCs w:val="24"/>
              </w:rPr>
            </w:pPr>
            <w:r w:rsidRPr="004849C3">
              <w:rPr>
                <w:rFonts w:asciiTheme="majorBidi" w:hAnsiTheme="majorBidi" w:cstheme="majorBidi"/>
                <w:sz w:val="24"/>
                <w:szCs w:val="24"/>
                <w:rtl/>
              </w:rPr>
              <w:t xml:space="preserve">في ولاية تينيسي، تم الإبلاغ عن أكثر من 150.000 حالة إصابة بفيروس </w:t>
            </w:r>
            <w:r w:rsidRPr="004849C3">
              <w:rPr>
                <w:rFonts w:asciiTheme="majorBidi" w:hAnsiTheme="majorBidi" w:cstheme="majorBidi"/>
                <w:sz w:val="24"/>
                <w:szCs w:val="24"/>
                <w:rtl/>
              </w:rPr>
              <w:t>كوفيد</w:t>
            </w:r>
            <w:r w:rsidRPr="004849C3">
              <w:rPr>
                <w:rFonts w:asciiTheme="majorBidi" w:hAnsiTheme="majorBidi" w:cstheme="majorBidi"/>
                <w:sz w:val="24"/>
                <w:szCs w:val="24"/>
                <w:rtl/>
              </w:rPr>
              <w:t xml:space="preserve"> لأطفال تقل أعمارهم عن 18. 15</w:t>
            </w:r>
            <w:r w:rsidRPr="004849C3">
              <w:rPr>
                <w:rFonts w:asciiTheme="majorBidi" w:hAnsiTheme="majorBidi" w:cstheme="majorBidi"/>
                <w:sz w:val="24"/>
                <w:szCs w:val="24"/>
                <w:rtl/>
              </w:rPr>
              <w:t>,</w:t>
            </w:r>
            <w:r w:rsidRPr="004849C3">
              <w:rPr>
                <w:rFonts w:asciiTheme="majorBidi" w:hAnsiTheme="majorBidi" w:cstheme="majorBidi"/>
                <w:sz w:val="24"/>
                <w:szCs w:val="24"/>
                <w:rtl/>
              </w:rPr>
              <w:t xml:space="preserve">500 </w:t>
            </w:r>
            <w:r w:rsidR="004849C3" w:rsidRPr="004849C3">
              <w:rPr>
                <w:rFonts w:asciiTheme="majorBidi" w:hAnsiTheme="majorBidi" w:cstheme="majorBidi"/>
                <w:sz w:val="24"/>
                <w:szCs w:val="24"/>
                <w:rtl/>
              </w:rPr>
              <w:t>من هذه ال</w:t>
            </w:r>
            <w:r w:rsidRPr="004849C3">
              <w:rPr>
                <w:rFonts w:asciiTheme="majorBidi" w:hAnsiTheme="majorBidi" w:cstheme="majorBidi"/>
                <w:sz w:val="24"/>
                <w:szCs w:val="24"/>
                <w:rtl/>
              </w:rPr>
              <w:t>حا</w:t>
            </w:r>
            <w:r w:rsidR="004849C3" w:rsidRPr="004849C3">
              <w:rPr>
                <w:rFonts w:asciiTheme="majorBidi" w:hAnsiTheme="majorBidi" w:cstheme="majorBidi"/>
                <w:sz w:val="24"/>
                <w:szCs w:val="24"/>
                <w:rtl/>
              </w:rPr>
              <w:t>لات</w:t>
            </w:r>
            <w:r w:rsidRPr="004849C3">
              <w:rPr>
                <w:rFonts w:asciiTheme="majorBidi" w:hAnsiTheme="majorBidi" w:cstheme="majorBidi"/>
                <w:sz w:val="24"/>
                <w:szCs w:val="24"/>
                <w:rtl/>
              </w:rPr>
              <w:t xml:space="preserve"> في مقاطعة </w:t>
            </w:r>
            <w:proofErr w:type="spellStart"/>
            <w:r w:rsidRPr="004849C3">
              <w:rPr>
                <w:rFonts w:asciiTheme="majorBidi" w:hAnsiTheme="majorBidi" w:cstheme="majorBidi"/>
                <w:sz w:val="24"/>
                <w:szCs w:val="24"/>
                <w:rtl/>
              </w:rPr>
              <w:t>ديفيدسون</w:t>
            </w:r>
            <w:proofErr w:type="spellEnd"/>
            <w:r w:rsidRPr="004849C3">
              <w:rPr>
                <w:rFonts w:asciiTheme="majorBidi" w:hAnsiTheme="majorBidi" w:cstheme="majorBidi"/>
                <w:sz w:val="24"/>
                <w:szCs w:val="24"/>
                <w:rtl/>
              </w:rPr>
              <w:t>.</w:t>
            </w:r>
            <w:r w:rsidR="004849C3" w:rsidRPr="004849C3">
              <w:rPr>
                <w:rFonts w:asciiTheme="majorBidi" w:hAnsiTheme="majorBidi" w:cstheme="majorBidi"/>
                <w:sz w:val="24"/>
                <w:szCs w:val="24"/>
                <w:rtl/>
              </w:rPr>
              <w:t xml:space="preserve"> </w:t>
            </w:r>
            <w:r w:rsidR="004849C3" w:rsidRPr="004849C3">
              <w:rPr>
                <w:rFonts w:asciiTheme="majorBidi" w:hAnsiTheme="majorBidi" w:cstheme="majorBidi"/>
                <w:sz w:val="24"/>
                <w:szCs w:val="24"/>
                <w:rtl/>
              </w:rPr>
              <w:t>شاهد هذا الفيديو ل</w:t>
            </w:r>
            <w:r w:rsidR="004849C3" w:rsidRPr="004849C3">
              <w:rPr>
                <w:rFonts w:asciiTheme="majorBidi" w:hAnsiTheme="majorBidi" w:cstheme="majorBidi"/>
                <w:sz w:val="24"/>
                <w:szCs w:val="24"/>
                <w:rtl/>
              </w:rPr>
              <w:t>معرفة</w:t>
            </w:r>
            <w:r w:rsidR="004849C3" w:rsidRPr="004849C3">
              <w:rPr>
                <w:rFonts w:asciiTheme="majorBidi" w:hAnsiTheme="majorBidi" w:cstheme="majorBidi"/>
                <w:sz w:val="24"/>
                <w:szCs w:val="24"/>
                <w:rtl/>
              </w:rPr>
              <w:t xml:space="preserve"> كيف أن تطعيم طفلك ضد </w:t>
            </w:r>
            <w:r w:rsidR="004849C3" w:rsidRPr="004849C3">
              <w:rPr>
                <w:rFonts w:asciiTheme="majorBidi" w:hAnsiTheme="majorBidi" w:cstheme="majorBidi"/>
                <w:sz w:val="24"/>
                <w:szCs w:val="24"/>
                <w:rtl/>
              </w:rPr>
              <w:t>كوفيد</w:t>
            </w:r>
            <w:r w:rsidR="004849C3" w:rsidRPr="004849C3">
              <w:rPr>
                <w:rFonts w:asciiTheme="majorBidi" w:hAnsiTheme="majorBidi" w:cstheme="majorBidi"/>
                <w:sz w:val="24"/>
                <w:szCs w:val="24"/>
                <w:rtl/>
              </w:rPr>
              <w:t xml:space="preserve"> يمكن أن يساعد في الحفاظ على سلامته.</w:t>
            </w:r>
          </w:p>
        </w:tc>
        <w:tc>
          <w:tcPr>
            <w:tcW w:w="1802" w:type="dxa"/>
          </w:tcPr>
          <w:p w14:paraId="0F2C2FA6" w14:textId="69CDF384" w:rsidR="001857E3" w:rsidRPr="004849C3" w:rsidRDefault="004849C3" w:rsidP="004849C3">
            <w:pPr>
              <w:bidi/>
              <w:rPr>
                <w:rFonts w:asciiTheme="majorBidi" w:hAnsiTheme="majorBidi" w:cstheme="majorBidi"/>
                <w:sz w:val="24"/>
                <w:szCs w:val="24"/>
              </w:rPr>
            </w:pPr>
            <w:r w:rsidRPr="004849C3">
              <w:rPr>
                <w:rFonts w:asciiTheme="majorBidi" w:hAnsiTheme="majorBidi" w:cstheme="majorBidi"/>
                <w:sz w:val="24"/>
                <w:szCs w:val="24"/>
                <w:rtl/>
              </w:rPr>
              <w:t xml:space="preserve">يستفيد الجميع من لقاح </w:t>
            </w:r>
            <w:r w:rsidRPr="004849C3">
              <w:rPr>
                <w:rFonts w:asciiTheme="majorBidi" w:hAnsiTheme="majorBidi" w:cstheme="majorBidi"/>
                <w:sz w:val="24"/>
                <w:szCs w:val="24"/>
                <w:rtl/>
              </w:rPr>
              <w:t>كوفيد</w:t>
            </w:r>
            <w:r w:rsidRPr="004849C3">
              <w:rPr>
                <w:rFonts w:asciiTheme="majorBidi" w:hAnsiTheme="majorBidi" w:cstheme="majorBidi"/>
                <w:sz w:val="24"/>
                <w:szCs w:val="24"/>
                <w:rtl/>
              </w:rPr>
              <w:t>، حتى لو كنت شابا</w:t>
            </w:r>
            <w:r w:rsidRPr="004849C3">
              <w:rPr>
                <w:rFonts w:asciiTheme="majorBidi" w:hAnsiTheme="majorBidi" w:cstheme="majorBidi"/>
                <w:sz w:val="24"/>
                <w:szCs w:val="24"/>
                <w:rtl/>
              </w:rPr>
              <w:t>ً</w:t>
            </w:r>
            <w:r w:rsidRPr="004849C3">
              <w:rPr>
                <w:rFonts w:asciiTheme="majorBidi" w:hAnsiTheme="majorBidi" w:cstheme="majorBidi"/>
                <w:sz w:val="24"/>
                <w:szCs w:val="24"/>
                <w:rtl/>
              </w:rPr>
              <w:t xml:space="preserve"> وبصحة جيدة.</w:t>
            </w:r>
            <w:r w:rsidRPr="004849C3">
              <w:rPr>
                <w:rFonts w:asciiTheme="majorBidi" w:hAnsiTheme="majorBidi" w:cstheme="majorBidi"/>
                <w:sz w:val="24"/>
                <w:szCs w:val="24"/>
                <w:rtl/>
              </w:rPr>
              <w:t xml:space="preserve"> </w:t>
            </w:r>
            <w:r w:rsidRPr="004849C3">
              <w:rPr>
                <w:rFonts w:asciiTheme="majorBidi" w:hAnsiTheme="majorBidi" w:cstheme="majorBidi"/>
                <w:sz w:val="24"/>
                <w:szCs w:val="24"/>
                <w:rtl/>
              </w:rPr>
              <w:t xml:space="preserve">يوجد ما يقرب من 100 مكان في ناشفيل للحصول على اللقاح - اتصل بالرقم </w:t>
            </w:r>
            <w:r w:rsidRPr="004849C3">
              <w:rPr>
                <w:rFonts w:asciiTheme="majorBidi" w:hAnsiTheme="majorBidi" w:cstheme="majorBidi"/>
                <w:sz w:val="24"/>
                <w:szCs w:val="24"/>
                <w:rtl/>
              </w:rPr>
              <w:t>1-800-232-0233</w:t>
            </w:r>
            <w:r w:rsidRPr="004849C3">
              <w:rPr>
                <w:rFonts w:asciiTheme="majorBidi" w:hAnsiTheme="majorBidi" w:cstheme="majorBidi"/>
                <w:sz w:val="24"/>
                <w:szCs w:val="24"/>
                <w:rtl/>
              </w:rPr>
              <w:t xml:space="preserve"> للعثور على موقع اللقاح الأقرب إليك.</w:t>
            </w:r>
          </w:p>
        </w:tc>
      </w:tr>
      <w:tr w:rsidR="006B00BC" w14:paraId="3E4A7DDD" w14:textId="77777777" w:rsidTr="001857E3">
        <w:tc>
          <w:tcPr>
            <w:tcW w:w="1255" w:type="dxa"/>
          </w:tcPr>
          <w:p w14:paraId="10848C89" w14:textId="77777777" w:rsidR="006B00BC" w:rsidRDefault="006B00BC" w:rsidP="33C065D2">
            <w:r>
              <w:lastRenderedPageBreak/>
              <w:t>Video URL</w:t>
            </w:r>
          </w:p>
          <w:p w14:paraId="72277671" w14:textId="72AE036F" w:rsidR="006B00BC" w:rsidRDefault="006B00BC" w:rsidP="33C065D2">
            <w:r>
              <w:t>or other link</w:t>
            </w:r>
          </w:p>
        </w:tc>
        <w:tc>
          <w:tcPr>
            <w:tcW w:w="2160" w:type="dxa"/>
          </w:tcPr>
          <w:p w14:paraId="1F35A091" w14:textId="3DD9862B" w:rsidR="006B00BC" w:rsidRDefault="006B00BC" w:rsidP="33C065D2">
            <w:r w:rsidRPr="004A1C63">
              <w:t>https://nashvilletakesoncovid.org/</w:t>
            </w:r>
          </w:p>
        </w:tc>
        <w:tc>
          <w:tcPr>
            <w:tcW w:w="1527" w:type="dxa"/>
          </w:tcPr>
          <w:p w14:paraId="1A0865B2" w14:textId="61AE09F4" w:rsidR="006B00BC" w:rsidRPr="00C04262" w:rsidRDefault="006B00BC" w:rsidP="33C065D2">
            <w:pPr>
              <w:rPr>
                <w:b/>
                <w:bCs/>
              </w:rPr>
            </w:pPr>
            <w:r w:rsidRPr="00C04262">
              <w:rPr>
                <w:b/>
                <w:bCs/>
              </w:rPr>
              <w:t>Do children need to be vaccinated against COVID?</w:t>
            </w:r>
          </w:p>
          <w:p w14:paraId="675DA72D" w14:textId="1F6C1610" w:rsidR="006B00BC" w:rsidRDefault="006B00BC" w:rsidP="33C065D2">
            <w:r w:rsidRPr="00CC47B5">
              <w:t>https://www.youtube.com/watch?v=FKSRpgrMp7o&amp;list=PLA9jKZBtI0RLuoSc-l8bXZZfG9Wn0muzo&amp;index=12</w:t>
            </w:r>
          </w:p>
        </w:tc>
        <w:tc>
          <w:tcPr>
            <w:tcW w:w="1481" w:type="dxa"/>
          </w:tcPr>
          <w:p w14:paraId="16C2187A" w14:textId="77777777" w:rsidR="006B00BC" w:rsidRDefault="006B00BC" w:rsidP="33C065D2">
            <w:pPr>
              <w:rPr>
                <w:b/>
                <w:bCs/>
              </w:rPr>
            </w:pPr>
            <w:r>
              <w:rPr>
                <w:b/>
                <w:bCs/>
              </w:rPr>
              <w:t xml:space="preserve">Does it cost anything to get a COVID vaccine? </w:t>
            </w:r>
          </w:p>
          <w:p w14:paraId="0EE354A6" w14:textId="4BD73DDB" w:rsidR="006B00BC" w:rsidRPr="00664BAC" w:rsidRDefault="006B00BC" w:rsidP="33C065D2">
            <w:r w:rsidRPr="00664BAC">
              <w:t>https://www.youtube.com/watch?app=desktop&amp;list=PLA9jKZBtI0RK3vcOPnemEFCjsw8oHQWca&amp;v=XNJCclJAGZg&amp;feature=youtu.be</w:t>
            </w:r>
          </w:p>
        </w:tc>
        <w:tc>
          <w:tcPr>
            <w:tcW w:w="2300" w:type="dxa"/>
            <w:gridSpan w:val="2"/>
          </w:tcPr>
          <w:p w14:paraId="62C4809E" w14:textId="42B3F594" w:rsidR="006B00BC" w:rsidRPr="00C04262" w:rsidRDefault="006B00BC" w:rsidP="33C065D2">
            <w:pPr>
              <w:rPr>
                <w:b/>
                <w:bCs/>
              </w:rPr>
            </w:pPr>
            <w:r w:rsidRPr="00C04262">
              <w:rPr>
                <w:b/>
                <w:bCs/>
              </w:rPr>
              <w:t>Why to vaccinate my child for COVID?</w:t>
            </w:r>
          </w:p>
          <w:p w14:paraId="42331BFA" w14:textId="74B9B908" w:rsidR="006B00BC" w:rsidRDefault="006B00BC" w:rsidP="33C065D2">
            <w:r w:rsidRPr="001E4CCF">
              <w:t>https://www.youtube.com/watch?v=5W_9RyJPssA&amp;list=PLA9jKZBtI0RLuoSc-l8bXZZfG9Wn0muzo&amp;index=3</w:t>
            </w:r>
          </w:p>
        </w:tc>
        <w:tc>
          <w:tcPr>
            <w:tcW w:w="1802" w:type="dxa"/>
          </w:tcPr>
          <w:p w14:paraId="7E5E0220" w14:textId="77777777" w:rsidR="006B00BC" w:rsidRPr="002B77C1" w:rsidRDefault="006B00BC" w:rsidP="33C065D2">
            <w:pPr>
              <w:rPr>
                <w:b/>
                <w:bCs/>
              </w:rPr>
            </w:pPr>
            <w:r w:rsidRPr="002B77C1">
              <w:rPr>
                <w:b/>
                <w:bCs/>
              </w:rPr>
              <w:t>If I’m young and healthy, why do I need the COVID vaccine?</w:t>
            </w:r>
          </w:p>
          <w:p w14:paraId="3DC51E16" w14:textId="1C776606" w:rsidR="006B00BC" w:rsidRDefault="006B00BC" w:rsidP="33C065D2">
            <w:r w:rsidRPr="002B77C1">
              <w:t>https://www.youtube.com/watch?v=Uaq78FWLN0A</w:t>
            </w:r>
          </w:p>
        </w:tc>
      </w:tr>
    </w:tbl>
    <w:p w14:paraId="2D96BEFE" w14:textId="6E2EC88B" w:rsidR="33C065D2" w:rsidRDefault="33C065D2" w:rsidP="33C065D2"/>
    <w:sectPr w:rsidR="33C065D2" w:rsidSect="004849C3">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D846D"/>
    <w:rsid w:val="00002EF8"/>
    <w:rsid w:val="000037FD"/>
    <w:rsid w:val="00023359"/>
    <w:rsid w:val="00032570"/>
    <w:rsid w:val="00037132"/>
    <w:rsid w:val="000501C6"/>
    <w:rsid w:val="00051408"/>
    <w:rsid w:val="00061F00"/>
    <w:rsid w:val="00063B7B"/>
    <w:rsid w:val="0007573C"/>
    <w:rsid w:val="00082A86"/>
    <w:rsid w:val="0009620A"/>
    <w:rsid w:val="000B6184"/>
    <w:rsid w:val="000D140C"/>
    <w:rsid w:val="000E5C7F"/>
    <w:rsid w:val="000E7490"/>
    <w:rsid w:val="00105D11"/>
    <w:rsid w:val="00114084"/>
    <w:rsid w:val="00114A0B"/>
    <w:rsid w:val="00123C28"/>
    <w:rsid w:val="001267B3"/>
    <w:rsid w:val="00151BA1"/>
    <w:rsid w:val="00152AC7"/>
    <w:rsid w:val="001549A7"/>
    <w:rsid w:val="00175A95"/>
    <w:rsid w:val="00181E6A"/>
    <w:rsid w:val="00183C17"/>
    <w:rsid w:val="001857E3"/>
    <w:rsid w:val="00185E64"/>
    <w:rsid w:val="00185EDE"/>
    <w:rsid w:val="001872E7"/>
    <w:rsid w:val="001929A3"/>
    <w:rsid w:val="00192A34"/>
    <w:rsid w:val="00193509"/>
    <w:rsid w:val="00193707"/>
    <w:rsid w:val="001B467C"/>
    <w:rsid w:val="001C36A0"/>
    <w:rsid w:val="001E4CCF"/>
    <w:rsid w:val="001F42B3"/>
    <w:rsid w:val="001F6AE5"/>
    <w:rsid w:val="001F73BB"/>
    <w:rsid w:val="002245B5"/>
    <w:rsid w:val="00242168"/>
    <w:rsid w:val="00242CA2"/>
    <w:rsid w:val="00251313"/>
    <w:rsid w:val="00254A6D"/>
    <w:rsid w:val="002839B1"/>
    <w:rsid w:val="002A1C80"/>
    <w:rsid w:val="002A7380"/>
    <w:rsid w:val="002A7C01"/>
    <w:rsid w:val="002B0B10"/>
    <w:rsid w:val="002B1870"/>
    <w:rsid w:val="002B77C1"/>
    <w:rsid w:val="002D3539"/>
    <w:rsid w:val="002E3085"/>
    <w:rsid w:val="00301F8B"/>
    <w:rsid w:val="00351132"/>
    <w:rsid w:val="00393F8E"/>
    <w:rsid w:val="003B0C64"/>
    <w:rsid w:val="003B78D3"/>
    <w:rsid w:val="003F7C0F"/>
    <w:rsid w:val="00416A59"/>
    <w:rsid w:val="00435ABC"/>
    <w:rsid w:val="00444E5C"/>
    <w:rsid w:val="00452576"/>
    <w:rsid w:val="00452B38"/>
    <w:rsid w:val="0047223E"/>
    <w:rsid w:val="004756F9"/>
    <w:rsid w:val="004849C3"/>
    <w:rsid w:val="00484D5D"/>
    <w:rsid w:val="0049363F"/>
    <w:rsid w:val="00497F6F"/>
    <w:rsid w:val="004A1C63"/>
    <w:rsid w:val="004A3B64"/>
    <w:rsid w:val="004B20FC"/>
    <w:rsid w:val="004B6F16"/>
    <w:rsid w:val="004E1490"/>
    <w:rsid w:val="004E30CA"/>
    <w:rsid w:val="004E4B96"/>
    <w:rsid w:val="004E6548"/>
    <w:rsid w:val="004E7999"/>
    <w:rsid w:val="004F3D17"/>
    <w:rsid w:val="00511FBE"/>
    <w:rsid w:val="00524CE1"/>
    <w:rsid w:val="00524CF1"/>
    <w:rsid w:val="00563C08"/>
    <w:rsid w:val="005777AB"/>
    <w:rsid w:val="00580CA4"/>
    <w:rsid w:val="005B45E9"/>
    <w:rsid w:val="005B5C89"/>
    <w:rsid w:val="005C0947"/>
    <w:rsid w:val="005C4523"/>
    <w:rsid w:val="005D65F9"/>
    <w:rsid w:val="005E08CF"/>
    <w:rsid w:val="005F5D91"/>
    <w:rsid w:val="0060577D"/>
    <w:rsid w:val="00620C37"/>
    <w:rsid w:val="00622430"/>
    <w:rsid w:val="006334FA"/>
    <w:rsid w:val="006509E5"/>
    <w:rsid w:val="00664BAC"/>
    <w:rsid w:val="00673C38"/>
    <w:rsid w:val="0068745E"/>
    <w:rsid w:val="006A4BC9"/>
    <w:rsid w:val="006B00BC"/>
    <w:rsid w:val="006D03A3"/>
    <w:rsid w:val="006F0DAB"/>
    <w:rsid w:val="006FEFA4"/>
    <w:rsid w:val="00723115"/>
    <w:rsid w:val="0072740E"/>
    <w:rsid w:val="00730987"/>
    <w:rsid w:val="0073599C"/>
    <w:rsid w:val="00737D19"/>
    <w:rsid w:val="00755E4A"/>
    <w:rsid w:val="00767A83"/>
    <w:rsid w:val="007737F1"/>
    <w:rsid w:val="007A1DC7"/>
    <w:rsid w:val="007B000F"/>
    <w:rsid w:val="007C1BA9"/>
    <w:rsid w:val="007D73FD"/>
    <w:rsid w:val="007D741C"/>
    <w:rsid w:val="00802FCC"/>
    <w:rsid w:val="008043CC"/>
    <w:rsid w:val="00805E10"/>
    <w:rsid w:val="008378F5"/>
    <w:rsid w:val="00847764"/>
    <w:rsid w:val="00855729"/>
    <w:rsid w:val="00856081"/>
    <w:rsid w:val="00873F85"/>
    <w:rsid w:val="008855CC"/>
    <w:rsid w:val="008A2A35"/>
    <w:rsid w:val="008A33C4"/>
    <w:rsid w:val="008F71C4"/>
    <w:rsid w:val="00901E03"/>
    <w:rsid w:val="00943926"/>
    <w:rsid w:val="00951464"/>
    <w:rsid w:val="00952A5A"/>
    <w:rsid w:val="00954125"/>
    <w:rsid w:val="009550AA"/>
    <w:rsid w:val="0096273C"/>
    <w:rsid w:val="00965616"/>
    <w:rsid w:val="0097136A"/>
    <w:rsid w:val="009749AC"/>
    <w:rsid w:val="00994738"/>
    <w:rsid w:val="009C05D2"/>
    <w:rsid w:val="009D0EBE"/>
    <w:rsid w:val="009D12CC"/>
    <w:rsid w:val="009D4B8B"/>
    <w:rsid w:val="009F1D4B"/>
    <w:rsid w:val="009F5389"/>
    <w:rsid w:val="00A32AD7"/>
    <w:rsid w:val="00A32F30"/>
    <w:rsid w:val="00A35E75"/>
    <w:rsid w:val="00A4272D"/>
    <w:rsid w:val="00A5225C"/>
    <w:rsid w:val="00A57449"/>
    <w:rsid w:val="00A71521"/>
    <w:rsid w:val="00A74133"/>
    <w:rsid w:val="00A76B74"/>
    <w:rsid w:val="00A776A9"/>
    <w:rsid w:val="00AC39D4"/>
    <w:rsid w:val="00AD1E80"/>
    <w:rsid w:val="00AD2A7C"/>
    <w:rsid w:val="00AD7B01"/>
    <w:rsid w:val="00B35C41"/>
    <w:rsid w:val="00B810E1"/>
    <w:rsid w:val="00B8446F"/>
    <w:rsid w:val="00B86F57"/>
    <w:rsid w:val="00BA17D1"/>
    <w:rsid w:val="00BB27AF"/>
    <w:rsid w:val="00BC2932"/>
    <w:rsid w:val="00BC40F9"/>
    <w:rsid w:val="00BF204A"/>
    <w:rsid w:val="00C04262"/>
    <w:rsid w:val="00C06495"/>
    <w:rsid w:val="00C0770A"/>
    <w:rsid w:val="00C1043E"/>
    <w:rsid w:val="00C24E94"/>
    <w:rsid w:val="00C34A62"/>
    <w:rsid w:val="00C3501A"/>
    <w:rsid w:val="00C40175"/>
    <w:rsid w:val="00C64E75"/>
    <w:rsid w:val="00C73397"/>
    <w:rsid w:val="00C819A4"/>
    <w:rsid w:val="00C84BFD"/>
    <w:rsid w:val="00CC47B5"/>
    <w:rsid w:val="00CD0DD7"/>
    <w:rsid w:val="00CD7CC9"/>
    <w:rsid w:val="00CE0490"/>
    <w:rsid w:val="00CE06B7"/>
    <w:rsid w:val="00CE1D1C"/>
    <w:rsid w:val="00CE67C6"/>
    <w:rsid w:val="00CF0425"/>
    <w:rsid w:val="00D04F1E"/>
    <w:rsid w:val="00D07B06"/>
    <w:rsid w:val="00D213BE"/>
    <w:rsid w:val="00D27861"/>
    <w:rsid w:val="00D31379"/>
    <w:rsid w:val="00D343B9"/>
    <w:rsid w:val="00D516E4"/>
    <w:rsid w:val="00D51ACD"/>
    <w:rsid w:val="00D53404"/>
    <w:rsid w:val="00D56699"/>
    <w:rsid w:val="00D800A4"/>
    <w:rsid w:val="00DA2DD4"/>
    <w:rsid w:val="00DA407B"/>
    <w:rsid w:val="00DA7C67"/>
    <w:rsid w:val="00DC5C8A"/>
    <w:rsid w:val="00DC6742"/>
    <w:rsid w:val="00DD4FC3"/>
    <w:rsid w:val="00DD743C"/>
    <w:rsid w:val="00DE58EE"/>
    <w:rsid w:val="00DF41B0"/>
    <w:rsid w:val="00E00287"/>
    <w:rsid w:val="00E0396D"/>
    <w:rsid w:val="00E10CEC"/>
    <w:rsid w:val="00E20F51"/>
    <w:rsid w:val="00E40CF3"/>
    <w:rsid w:val="00E45DCC"/>
    <w:rsid w:val="00E615AC"/>
    <w:rsid w:val="00E62CDF"/>
    <w:rsid w:val="00E73C5A"/>
    <w:rsid w:val="00E77EAF"/>
    <w:rsid w:val="00E803CE"/>
    <w:rsid w:val="00E90786"/>
    <w:rsid w:val="00E934BE"/>
    <w:rsid w:val="00EA075B"/>
    <w:rsid w:val="00EA42CD"/>
    <w:rsid w:val="00EB0147"/>
    <w:rsid w:val="00EC623A"/>
    <w:rsid w:val="00ED5C4D"/>
    <w:rsid w:val="00EE6A40"/>
    <w:rsid w:val="00F0726F"/>
    <w:rsid w:val="00F4195F"/>
    <w:rsid w:val="00F50AD3"/>
    <w:rsid w:val="00F67E9D"/>
    <w:rsid w:val="00F72C62"/>
    <w:rsid w:val="00F823FB"/>
    <w:rsid w:val="00F87989"/>
    <w:rsid w:val="00F92AF9"/>
    <w:rsid w:val="00FB5A03"/>
    <w:rsid w:val="00FB7683"/>
    <w:rsid w:val="00FC66F0"/>
    <w:rsid w:val="00FE4F25"/>
    <w:rsid w:val="05446306"/>
    <w:rsid w:val="09C30B95"/>
    <w:rsid w:val="0AD27D6A"/>
    <w:rsid w:val="20DF437A"/>
    <w:rsid w:val="29C57CD5"/>
    <w:rsid w:val="2E104178"/>
    <w:rsid w:val="33C065D2"/>
    <w:rsid w:val="3D90EAED"/>
    <w:rsid w:val="3F2D846D"/>
    <w:rsid w:val="3F89AC58"/>
    <w:rsid w:val="41257CB9"/>
    <w:rsid w:val="4B85A59B"/>
    <w:rsid w:val="4C171A4E"/>
    <w:rsid w:val="4C26079E"/>
    <w:rsid w:val="5247FEF3"/>
    <w:rsid w:val="53CB33D7"/>
    <w:rsid w:val="5BB09A61"/>
    <w:rsid w:val="5C8640B0"/>
    <w:rsid w:val="6401E0A4"/>
    <w:rsid w:val="6720E5E9"/>
    <w:rsid w:val="67D25F12"/>
    <w:rsid w:val="6DA8C2EA"/>
    <w:rsid w:val="6FECD578"/>
    <w:rsid w:val="7017405B"/>
    <w:rsid w:val="716254DF"/>
    <w:rsid w:val="7294D1FB"/>
    <w:rsid w:val="7399B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06E0"/>
  <w15:chartTrackingRefBased/>
  <w15:docId w15:val="{F3E5B140-B6D2-497B-AE61-0DD3361D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A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A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64"/>
    <w:rPr>
      <w:rFonts w:ascii="Segoe UI" w:hAnsi="Segoe UI" w:cs="Segoe UI"/>
      <w:sz w:val="18"/>
      <w:szCs w:val="18"/>
    </w:rPr>
  </w:style>
  <w:style w:type="character" w:customStyle="1" w:styleId="Heading1Char">
    <w:name w:val="Heading 1 Char"/>
    <w:basedOn w:val="DefaultParagraphFont"/>
    <w:link w:val="Heading1"/>
    <w:uiPriority w:val="9"/>
    <w:rsid w:val="008A2A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A3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2AC7"/>
    <w:rPr>
      <w:sz w:val="16"/>
      <w:szCs w:val="16"/>
    </w:rPr>
  </w:style>
  <w:style w:type="paragraph" w:styleId="CommentText">
    <w:name w:val="annotation text"/>
    <w:basedOn w:val="Normal"/>
    <w:link w:val="CommentTextChar"/>
    <w:uiPriority w:val="99"/>
    <w:semiHidden/>
    <w:unhideWhenUsed/>
    <w:rsid w:val="00152AC7"/>
    <w:pPr>
      <w:spacing w:line="240" w:lineRule="auto"/>
    </w:pPr>
    <w:rPr>
      <w:sz w:val="20"/>
      <w:szCs w:val="20"/>
    </w:rPr>
  </w:style>
  <w:style w:type="character" w:customStyle="1" w:styleId="CommentTextChar">
    <w:name w:val="Comment Text Char"/>
    <w:basedOn w:val="DefaultParagraphFont"/>
    <w:link w:val="CommentText"/>
    <w:uiPriority w:val="99"/>
    <w:semiHidden/>
    <w:rsid w:val="00152AC7"/>
    <w:rPr>
      <w:sz w:val="20"/>
      <w:szCs w:val="20"/>
    </w:rPr>
  </w:style>
  <w:style w:type="paragraph" w:styleId="CommentSubject">
    <w:name w:val="annotation subject"/>
    <w:basedOn w:val="CommentText"/>
    <w:next w:val="CommentText"/>
    <w:link w:val="CommentSubjectChar"/>
    <w:uiPriority w:val="99"/>
    <w:semiHidden/>
    <w:unhideWhenUsed/>
    <w:rsid w:val="00152AC7"/>
    <w:rPr>
      <w:b/>
      <w:bCs/>
    </w:rPr>
  </w:style>
  <w:style w:type="character" w:customStyle="1" w:styleId="CommentSubjectChar">
    <w:name w:val="Comment Subject Char"/>
    <w:basedOn w:val="CommentTextChar"/>
    <w:link w:val="CommentSubject"/>
    <w:uiPriority w:val="99"/>
    <w:semiHidden/>
    <w:rsid w:val="00152AC7"/>
    <w:rPr>
      <w:b/>
      <w:bCs/>
      <w:sz w:val="20"/>
      <w:szCs w:val="20"/>
    </w:rPr>
  </w:style>
  <w:style w:type="character" w:styleId="UnresolvedMention">
    <w:name w:val="Unresolved Mention"/>
    <w:basedOn w:val="DefaultParagraphFont"/>
    <w:uiPriority w:val="99"/>
    <w:unhideWhenUsed/>
    <w:rsid w:val="001F73BB"/>
    <w:rPr>
      <w:color w:val="605E5C"/>
      <w:shd w:val="clear" w:color="auto" w:fill="E1DFDD"/>
    </w:rPr>
  </w:style>
  <w:style w:type="character" w:styleId="Mention">
    <w:name w:val="Mention"/>
    <w:basedOn w:val="DefaultParagraphFont"/>
    <w:uiPriority w:val="99"/>
    <w:unhideWhenUsed/>
    <w:rsid w:val="001F73BB"/>
    <w:rPr>
      <w:color w:val="2B579A"/>
      <w:shd w:val="clear" w:color="auto" w:fill="E1DFDD"/>
    </w:rPr>
  </w:style>
  <w:style w:type="character" w:styleId="Hyperlink">
    <w:name w:val="Hyperlink"/>
    <w:basedOn w:val="DefaultParagraphFont"/>
    <w:uiPriority w:val="99"/>
    <w:semiHidden/>
    <w:unhideWhenUsed/>
    <w:rsid w:val="007D7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75897">
      <w:bodyDiv w:val="1"/>
      <w:marLeft w:val="0"/>
      <w:marRight w:val="0"/>
      <w:marTop w:val="0"/>
      <w:marBottom w:val="0"/>
      <w:divBdr>
        <w:top w:val="none" w:sz="0" w:space="0" w:color="auto"/>
        <w:left w:val="none" w:sz="0" w:space="0" w:color="auto"/>
        <w:bottom w:val="none" w:sz="0" w:space="0" w:color="auto"/>
        <w:right w:val="none" w:sz="0" w:space="0" w:color="auto"/>
      </w:divBdr>
    </w:div>
    <w:div w:id="933636044">
      <w:bodyDiv w:val="1"/>
      <w:marLeft w:val="0"/>
      <w:marRight w:val="0"/>
      <w:marTop w:val="0"/>
      <w:marBottom w:val="0"/>
      <w:divBdr>
        <w:top w:val="none" w:sz="0" w:space="0" w:color="auto"/>
        <w:left w:val="none" w:sz="0" w:space="0" w:color="auto"/>
        <w:bottom w:val="none" w:sz="0" w:space="0" w:color="auto"/>
        <w:right w:val="none" w:sz="0" w:space="0" w:color="auto"/>
      </w:divBdr>
    </w:div>
    <w:div w:id="1755471363">
      <w:bodyDiv w:val="1"/>
      <w:marLeft w:val="0"/>
      <w:marRight w:val="0"/>
      <w:marTop w:val="0"/>
      <w:marBottom w:val="0"/>
      <w:divBdr>
        <w:top w:val="none" w:sz="0" w:space="0" w:color="auto"/>
        <w:left w:val="none" w:sz="0" w:space="0" w:color="auto"/>
        <w:bottom w:val="none" w:sz="0" w:space="0" w:color="auto"/>
        <w:right w:val="none" w:sz="0" w:space="0" w:color="auto"/>
      </w:divBdr>
    </w:div>
    <w:div w:id="21185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E06EB548AA546B718451878B9BCC7" ma:contentTypeVersion="19" ma:contentTypeDescription="Create a new document." ma:contentTypeScope="" ma:versionID="95bf735d4129289c293c0b6b581baa36">
  <xsd:schema xmlns:xsd="http://www.w3.org/2001/XMLSchema" xmlns:xs="http://www.w3.org/2001/XMLSchema" xmlns:p="http://schemas.microsoft.com/office/2006/metadata/properties" xmlns:ns1="http://schemas.microsoft.com/sharepoint/v3" xmlns:ns2="d6ae5b8f-0881-466d-be1e-dbd07d215ad7" xmlns:ns3="313f482b-4bc7-412f-883f-0a8208fa9dc7" targetNamespace="http://schemas.microsoft.com/office/2006/metadata/properties" ma:root="true" ma:fieldsID="f4ed953838653682eeca6a955f3bae22" ns1:_="" ns2:_="" ns3:_="">
    <xsd:import namespace="http://schemas.microsoft.com/sharepoint/v3"/>
    <xsd:import namespace="d6ae5b8f-0881-466d-be1e-dbd07d215ad7"/>
    <xsd:import namespace="313f482b-4bc7-412f-883f-0a8208fa9dc7"/>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e5b8f-0881-466d-be1e-dbd07d215a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3f482b-4bc7-412f-883f-0a8208fa9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13f482b-4bc7-412f-883f-0a8208fa9dc7" xsi:nil="true"/>
    <PublishingExpirationDate xmlns="http://schemas.microsoft.com/sharepoint/v3" xsi:nil="true"/>
    <PublishingStartDate xmlns="http://schemas.microsoft.com/sharepoint/v3" xsi:nil="true"/>
    <Date xmlns="313f482b-4bc7-412f-883f-0a8208fa9d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4A3AC-9571-4168-9FA5-ED5EC9BD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e5b8f-0881-466d-be1e-dbd07d215ad7"/>
    <ds:schemaRef ds:uri="313f482b-4bc7-412f-883f-0a8208fa9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12815-15F0-46F7-A6DB-E05A9EF72A0A}">
  <ds:schemaRefs>
    <ds:schemaRef ds:uri="http://purl.org/dc/elements/1.1/"/>
    <ds:schemaRef ds:uri="http://schemas.microsoft.com/office/2006/metadata/properties"/>
    <ds:schemaRef ds:uri="http://schemas.microsoft.com/sharepoint/v3"/>
    <ds:schemaRef ds:uri="313f482b-4bc7-412f-883f-0a8208fa9d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ae5b8f-0881-466d-be1e-dbd07d215ad7"/>
    <ds:schemaRef ds:uri="http://www.w3.org/XML/1998/namespace"/>
    <ds:schemaRef ds:uri="http://purl.org/dc/dcmitype/"/>
  </ds:schemaRefs>
</ds:datastoreItem>
</file>

<file path=customXml/itemProps3.xml><?xml version="1.0" encoding="utf-8"?>
<ds:datastoreItem xmlns:ds="http://schemas.openxmlformats.org/officeDocument/2006/customXml" ds:itemID="{7A89B736-DB69-4248-AE59-002518D7C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Casey</dc:creator>
  <cp:keywords/>
  <dc:description/>
  <cp:lastModifiedBy>Aram Khoshnaw</cp:lastModifiedBy>
  <cp:revision>3</cp:revision>
  <dcterms:created xsi:type="dcterms:W3CDTF">2021-09-20T18:48:00Z</dcterms:created>
  <dcterms:modified xsi:type="dcterms:W3CDTF">2021-09-20T19:13:00Z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0x01010062AE06EB548AA546B718451878B9BCC7</vt:lpwstr>
  </property>
</Properties>
</file>